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BD" w:rsidRPr="00E734CC" w:rsidRDefault="00FB2E62" w:rsidP="00FB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ХОЗЯЙСТВУЮЩИХ СУБЪЕКТОВ </w:t>
      </w:r>
    </w:p>
    <w:p w:rsidR="00E734CC" w:rsidRDefault="00FB2E62" w:rsidP="00FB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7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7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МОСКВЫ ПО ВИ</w:t>
      </w:r>
      <w:r w:rsidR="00576ABD" w:rsidRPr="00E7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ДАМ ЭКОНОМИЧЕСКОЙ ДЕЯТЕЛЬНОСТИ </w:t>
      </w:r>
    </w:p>
    <w:p w:rsidR="00FB2E62" w:rsidRPr="00E734CC" w:rsidRDefault="00FB2E62" w:rsidP="00FB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 ЯНВАРЯ</w:t>
      </w:r>
    </w:p>
    <w:p w:rsidR="00FB2E62" w:rsidRDefault="00FB2E62" w:rsidP="00FB2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B2E62" w:rsidRPr="00ED0EC8" w:rsidTr="00E734CC">
        <w:tc>
          <w:tcPr>
            <w:tcW w:w="53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B2E62" w:rsidRPr="00E734CC" w:rsidRDefault="00FB2E62" w:rsidP="00FB2E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2E62" w:rsidRPr="00E734CC" w:rsidRDefault="00FB2E62" w:rsidP="001C3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07062"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0EC8"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B2E62" w:rsidRPr="00E734CC" w:rsidRDefault="00FB2E62" w:rsidP="001C3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07062"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0EC8"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07062" w:rsidRPr="00ED0EC8" w:rsidTr="00E734CC">
        <w:tc>
          <w:tcPr>
            <w:tcW w:w="5353" w:type="dxa"/>
            <w:tcBorders>
              <w:top w:val="double" w:sz="4" w:space="0" w:color="auto"/>
            </w:tcBorders>
          </w:tcPr>
          <w:p w:rsidR="00F07062" w:rsidRPr="00E734CC" w:rsidRDefault="00F07062" w:rsidP="00FB2E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07062" w:rsidRPr="00E734CC" w:rsidRDefault="00F07062" w:rsidP="00FB2E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07062" w:rsidRPr="00E734CC" w:rsidRDefault="00F07062" w:rsidP="00F070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720312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:rsidR="00F07062" w:rsidRPr="00E734CC" w:rsidRDefault="00F07062" w:rsidP="00F070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620457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FB2E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F07062" w:rsidRPr="00E734CC" w:rsidRDefault="00F07062" w:rsidP="00FB2E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Сельское хозяйство, лесное хозяйство, охота,     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2440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1458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39668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35527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электрической энергией, газом и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z w:val="20"/>
                <w:szCs w:val="20"/>
              </w:rPr>
              <w:t>паром; кондиционирование воздуха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489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Водоснабжение; водоотведение, организация   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z w:val="20"/>
                <w:szCs w:val="20"/>
              </w:rPr>
              <w:t xml:space="preserve">сбора и утилизации отходов, деятельность по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z w:val="20"/>
                <w:szCs w:val="20"/>
              </w:rPr>
              <w:t>ликвидации загрязнений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008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Строительство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84123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71444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ремонт автотранспортных средств и 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мотоциклов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249724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198311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33856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28468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гостиниц и предприятий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общественного питания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7066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6168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в области информатизации и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связи   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38179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35155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финансовая и страховая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19412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17939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tabs>
                <w:tab w:val="left" w:pos="103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по операциям </w:t>
            </w:r>
            <w:proofErr w:type="gramStart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с</w:t>
            </w:r>
            <w:proofErr w:type="gramEnd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недвижимым </w:t>
            </w:r>
          </w:p>
          <w:p w:rsidR="00F07062" w:rsidRPr="00E734CC" w:rsidRDefault="00F07062" w:rsidP="001C3B93">
            <w:pPr>
              <w:tabs>
                <w:tab w:val="left" w:pos="1035"/>
              </w:tabs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имуществом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42892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41616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tabs>
                <w:tab w:val="left" w:pos="103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профессиональная, научная и  </w:t>
            </w:r>
          </w:p>
          <w:p w:rsidR="00F07062" w:rsidRPr="00E734CC" w:rsidRDefault="00F07062" w:rsidP="001C3B93">
            <w:pPr>
              <w:tabs>
                <w:tab w:val="left" w:pos="1035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93564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83185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административная и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сопутствующие дополнительные услуги            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37596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32114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Государственное управление и обеспечение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военной безопасности; </w:t>
            </w:r>
            <w:proofErr w:type="gramStart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социальное</w:t>
            </w:r>
            <w:proofErr w:type="gramEnd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обеспечение  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2261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6969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Деятельность в области здравоохранения и 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социальных услуг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11206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в области культуры, спорта,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организации досуга и развлечений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11745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11150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Предоставление прочих видов услуг         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23911</w:t>
            </w:r>
          </w:p>
        </w:tc>
        <w:tc>
          <w:tcPr>
            <w:tcW w:w="1950" w:type="dxa"/>
          </w:tcPr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21465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домашних хозяйств как 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работодателей; </w:t>
            </w:r>
            <w:proofErr w:type="gramStart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недифференцированная</w:t>
            </w:r>
            <w:proofErr w:type="gramEnd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частных домашних хозяйств по   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производству товаров и оказанию услуг </w:t>
            </w:r>
            <w:proofErr w:type="gramStart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для</w:t>
            </w:r>
            <w:proofErr w:type="gramEnd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</w:p>
          <w:p w:rsidR="00F07062" w:rsidRPr="00E734CC" w:rsidRDefault="00F07062" w:rsidP="001C3B9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собственного потребления                    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</w:t>
            </w:r>
          </w:p>
        </w:tc>
      </w:tr>
      <w:tr w:rsidR="00F07062" w:rsidRPr="00ED0EC8" w:rsidTr="00F07062">
        <w:tc>
          <w:tcPr>
            <w:tcW w:w="5353" w:type="dxa"/>
          </w:tcPr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экстерриториальных</w:t>
            </w:r>
            <w:proofErr w:type="gramEnd"/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</w:p>
          <w:p w:rsidR="00F07062" w:rsidRPr="00E734CC" w:rsidRDefault="00F07062" w:rsidP="001C3B93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E734CC">
              <w:rPr>
                <w:rFonts w:ascii="Times New Roman" w:eastAsia="MS Mincho" w:hAnsi="Times New Roman" w:cs="Times New Roman"/>
                <w:sz w:val="20"/>
                <w:szCs w:val="20"/>
              </w:rPr>
              <w:t>организаций и органов</w:t>
            </w:r>
          </w:p>
        </w:tc>
        <w:tc>
          <w:tcPr>
            <w:tcW w:w="2268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50" w:type="dxa"/>
          </w:tcPr>
          <w:p w:rsidR="00F07062" w:rsidRPr="00E734CC" w:rsidRDefault="00F07062" w:rsidP="001C3B9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F07062" w:rsidRPr="00E734CC" w:rsidRDefault="00F07062" w:rsidP="00F07062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34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44</w:t>
            </w:r>
          </w:p>
        </w:tc>
      </w:tr>
    </w:tbl>
    <w:p w:rsidR="00FB2E62" w:rsidRPr="00FB2E62" w:rsidRDefault="00FB2E62" w:rsidP="00FB2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FB2E62" w:rsidRPr="00FB2E62" w:rsidSect="00FB2E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2"/>
    <w:rsid w:val="001C3B93"/>
    <w:rsid w:val="00341B56"/>
    <w:rsid w:val="004B716B"/>
    <w:rsid w:val="00576ABD"/>
    <w:rsid w:val="008C1D1E"/>
    <w:rsid w:val="00E734CC"/>
    <w:rsid w:val="00ED0EC8"/>
    <w:rsid w:val="00F07062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Фокина Екатерина Сергеевна</cp:lastModifiedBy>
  <cp:revision>5</cp:revision>
  <cp:lastPrinted>2021-01-19T12:51:00Z</cp:lastPrinted>
  <dcterms:created xsi:type="dcterms:W3CDTF">2021-01-19T09:33:00Z</dcterms:created>
  <dcterms:modified xsi:type="dcterms:W3CDTF">2021-04-08T07:27:00Z</dcterms:modified>
</cp:coreProperties>
</file>